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B335B8" w:rsidRPr="003A4FC8" w:rsidTr="008C160D">
        <w:tc>
          <w:tcPr>
            <w:tcW w:w="5245" w:type="dxa"/>
            <w:tcBorders>
              <w:top w:val="nil"/>
              <w:left w:val="nil"/>
              <w:bottom w:val="nil"/>
              <w:right w:val="nil"/>
            </w:tcBorders>
          </w:tcPr>
          <w:p w:rsidR="00B335B8" w:rsidRPr="003A4FC8" w:rsidRDefault="00B335B8" w:rsidP="008C160D">
            <w:pPr>
              <w:spacing w:after="0" w:line="300" w:lineRule="exact"/>
              <w:jc w:val="center"/>
              <w:rPr>
                <w:rFonts w:ascii="Arial" w:eastAsia="Times New Roman" w:hAnsi="Arial" w:cs="Arial"/>
                <w:sz w:val="24"/>
                <w:szCs w:val="24"/>
                <w:lang w:val="tt-RU"/>
              </w:rPr>
            </w:pPr>
            <w:r w:rsidRPr="003A4FC8">
              <w:rPr>
                <w:rFonts w:ascii="Arial" w:hAnsi="Arial" w:cs="Arial"/>
                <w:sz w:val="24"/>
                <w:szCs w:val="24"/>
                <w:lang w:val="tt-RU"/>
              </w:rPr>
              <w:t>РЕСПУБЛИКА ТАТАРСТАН</w:t>
            </w:r>
          </w:p>
          <w:p w:rsidR="00B335B8" w:rsidRPr="003A4FC8" w:rsidRDefault="00B335B8" w:rsidP="008C160D">
            <w:pPr>
              <w:spacing w:after="0" w:line="300" w:lineRule="exact"/>
              <w:jc w:val="center"/>
              <w:rPr>
                <w:rFonts w:ascii="Arial" w:hAnsi="Arial" w:cs="Arial"/>
                <w:sz w:val="24"/>
                <w:szCs w:val="24"/>
                <w:lang w:val="tt-RU"/>
              </w:rPr>
            </w:pPr>
            <w:r w:rsidRPr="003A4FC8">
              <w:rPr>
                <w:rFonts w:ascii="Arial" w:hAnsi="Arial" w:cs="Arial"/>
                <w:sz w:val="24"/>
                <w:szCs w:val="24"/>
                <w:lang w:val="tt-RU"/>
              </w:rPr>
              <w:t>Глава</w:t>
            </w:r>
          </w:p>
          <w:p w:rsidR="00B335B8" w:rsidRPr="003A4FC8" w:rsidRDefault="00B335B8" w:rsidP="008C160D">
            <w:pPr>
              <w:spacing w:after="0" w:line="300" w:lineRule="exact"/>
              <w:jc w:val="center"/>
              <w:rPr>
                <w:rFonts w:ascii="Arial" w:hAnsi="Arial" w:cs="Arial"/>
                <w:sz w:val="24"/>
                <w:szCs w:val="24"/>
                <w:lang w:val="tt-RU"/>
              </w:rPr>
            </w:pPr>
            <w:r w:rsidRPr="003A4FC8">
              <w:rPr>
                <w:rFonts w:ascii="Arial" w:hAnsi="Arial" w:cs="Arial"/>
                <w:sz w:val="24"/>
                <w:szCs w:val="24"/>
                <w:lang w:val="tt-RU"/>
              </w:rPr>
              <w:t>Сосновского сельского поселения</w:t>
            </w:r>
          </w:p>
          <w:p w:rsidR="00B335B8" w:rsidRPr="003A4FC8" w:rsidRDefault="00B335B8" w:rsidP="008C160D">
            <w:pPr>
              <w:spacing w:after="0" w:line="300" w:lineRule="exact"/>
              <w:rPr>
                <w:rFonts w:ascii="Arial" w:hAnsi="Arial" w:cs="Arial"/>
                <w:sz w:val="24"/>
                <w:szCs w:val="24"/>
                <w:lang w:val="tt-RU"/>
              </w:rPr>
            </w:pPr>
            <w:r w:rsidRPr="003A4FC8">
              <w:rPr>
                <w:rFonts w:ascii="Arial" w:hAnsi="Arial" w:cs="Arial"/>
                <w:sz w:val="24"/>
                <w:szCs w:val="24"/>
                <w:lang w:val="tt-RU"/>
              </w:rPr>
              <w:t>Нижнекамского муниципального района</w:t>
            </w:r>
          </w:p>
          <w:p w:rsidR="00B335B8" w:rsidRPr="003A4FC8" w:rsidRDefault="00B335B8" w:rsidP="008C160D">
            <w:pPr>
              <w:spacing w:after="0" w:line="300" w:lineRule="exact"/>
              <w:jc w:val="center"/>
              <w:rPr>
                <w:rFonts w:ascii="Arial" w:hAnsi="Arial" w:cs="Arial"/>
                <w:sz w:val="24"/>
                <w:szCs w:val="24"/>
                <w:lang w:val="tt-RU"/>
              </w:rPr>
            </w:pPr>
          </w:p>
          <w:p w:rsidR="00B335B8" w:rsidRPr="003A4FC8" w:rsidRDefault="00B335B8" w:rsidP="008C160D">
            <w:pPr>
              <w:spacing w:after="0" w:line="220" w:lineRule="exact"/>
              <w:jc w:val="center"/>
              <w:rPr>
                <w:rFonts w:ascii="Arial" w:hAnsi="Arial" w:cs="Arial"/>
                <w:sz w:val="24"/>
                <w:szCs w:val="24"/>
                <w:lang w:val="tt-RU"/>
              </w:rPr>
            </w:pPr>
            <w:r w:rsidRPr="003A4FC8">
              <w:rPr>
                <w:rFonts w:ascii="Arial" w:hAnsi="Arial" w:cs="Arial"/>
                <w:sz w:val="24"/>
                <w:szCs w:val="24"/>
                <w:lang w:val="tt-RU"/>
              </w:rPr>
              <w:t xml:space="preserve">423596, Нижнекамский район, </w:t>
            </w:r>
          </w:p>
          <w:p w:rsidR="00B335B8" w:rsidRPr="003A4FC8" w:rsidRDefault="00B335B8" w:rsidP="008C160D">
            <w:pPr>
              <w:spacing w:after="0" w:line="220" w:lineRule="exact"/>
              <w:jc w:val="center"/>
              <w:rPr>
                <w:rFonts w:ascii="Arial" w:hAnsi="Arial" w:cs="Arial"/>
                <w:sz w:val="24"/>
                <w:szCs w:val="24"/>
                <w:lang w:val="tt-RU"/>
              </w:rPr>
            </w:pPr>
            <w:r w:rsidRPr="003A4FC8">
              <w:rPr>
                <w:rFonts w:ascii="Arial" w:hAnsi="Arial" w:cs="Arial"/>
                <w:sz w:val="24"/>
                <w:szCs w:val="24"/>
                <w:lang w:val="tt-RU"/>
              </w:rPr>
              <w:t>д. Благодатная,  ул.Мира, 64</w:t>
            </w:r>
          </w:p>
          <w:p w:rsidR="00B335B8" w:rsidRPr="003A4FC8" w:rsidRDefault="00B335B8" w:rsidP="008C160D">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B335B8" w:rsidRPr="003A4FC8" w:rsidRDefault="00B335B8" w:rsidP="008C160D">
            <w:pPr>
              <w:spacing w:after="0" w:line="300" w:lineRule="exact"/>
              <w:jc w:val="center"/>
              <w:rPr>
                <w:rFonts w:ascii="Arial" w:eastAsia="Times New Roman" w:hAnsi="Arial" w:cs="Arial"/>
                <w:sz w:val="24"/>
                <w:szCs w:val="24"/>
                <w:lang w:val="tt-RU"/>
              </w:rPr>
            </w:pPr>
            <w:r w:rsidRPr="003A4FC8">
              <w:rPr>
                <w:rFonts w:ascii="Arial" w:hAnsi="Arial" w:cs="Arial"/>
                <w:sz w:val="24"/>
                <w:szCs w:val="24"/>
                <w:lang w:val="tt-RU"/>
              </w:rPr>
              <w:t xml:space="preserve">ТАТАРСТАН РЕСПУБЛИКАСЫ </w:t>
            </w:r>
          </w:p>
          <w:p w:rsidR="00B335B8" w:rsidRPr="003A4FC8" w:rsidRDefault="00B335B8" w:rsidP="008C160D">
            <w:pPr>
              <w:spacing w:after="0" w:line="300" w:lineRule="exact"/>
              <w:jc w:val="center"/>
              <w:rPr>
                <w:rFonts w:ascii="Arial" w:hAnsi="Arial" w:cs="Arial"/>
                <w:sz w:val="24"/>
                <w:szCs w:val="24"/>
                <w:lang w:val="tt-RU"/>
              </w:rPr>
            </w:pPr>
            <w:r w:rsidRPr="003A4FC8">
              <w:rPr>
                <w:rFonts w:ascii="Arial" w:hAnsi="Arial" w:cs="Arial"/>
                <w:sz w:val="24"/>
                <w:szCs w:val="24"/>
                <w:lang w:val="tt-RU"/>
              </w:rPr>
              <w:t>Түбән Кама муниципаль районы</w:t>
            </w:r>
          </w:p>
          <w:p w:rsidR="00B335B8" w:rsidRPr="003A4FC8" w:rsidRDefault="00B335B8" w:rsidP="008C160D">
            <w:pPr>
              <w:spacing w:after="0" w:line="300" w:lineRule="exact"/>
              <w:jc w:val="center"/>
              <w:rPr>
                <w:rFonts w:ascii="Arial" w:hAnsi="Arial" w:cs="Arial"/>
                <w:sz w:val="24"/>
                <w:szCs w:val="24"/>
                <w:lang w:val="tt-RU"/>
              </w:rPr>
            </w:pPr>
            <w:r w:rsidRPr="003A4FC8">
              <w:rPr>
                <w:rFonts w:ascii="Arial" w:hAnsi="Arial" w:cs="Arial"/>
                <w:sz w:val="24"/>
                <w:szCs w:val="24"/>
                <w:lang w:val="tt-RU"/>
              </w:rPr>
              <w:t>Сосновка авыл жирлеге</w:t>
            </w:r>
          </w:p>
          <w:p w:rsidR="00B335B8" w:rsidRPr="003A4FC8" w:rsidRDefault="00B335B8" w:rsidP="008C160D">
            <w:pPr>
              <w:spacing w:after="0" w:line="300" w:lineRule="exact"/>
              <w:jc w:val="center"/>
              <w:rPr>
                <w:rFonts w:ascii="Arial" w:hAnsi="Arial" w:cs="Arial"/>
                <w:sz w:val="24"/>
                <w:szCs w:val="24"/>
                <w:lang w:val="tt-RU"/>
              </w:rPr>
            </w:pPr>
            <w:r w:rsidRPr="003A4FC8">
              <w:rPr>
                <w:rFonts w:ascii="Arial" w:hAnsi="Arial" w:cs="Arial"/>
                <w:sz w:val="24"/>
                <w:szCs w:val="24"/>
                <w:lang w:val="tt-RU"/>
              </w:rPr>
              <w:t>Башлыгы</w:t>
            </w:r>
          </w:p>
          <w:p w:rsidR="00B335B8" w:rsidRPr="003A4FC8" w:rsidRDefault="00B335B8" w:rsidP="008C160D">
            <w:pPr>
              <w:spacing w:after="0" w:line="300" w:lineRule="exact"/>
              <w:jc w:val="center"/>
              <w:rPr>
                <w:rFonts w:ascii="Arial" w:hAnsi="Arial" w:cs="Arial"/>
                <w:sz w:val="24"/>
                <w:szCs w:val="24"/>
                <w:lang w:val="tt-RU"/>
              </w:rPr>
            </w:pPr>
          </w:p>
          <w:p w:rsidR="00B335B8" w:rsidRPr="003A4FC8" w:rsidRDefault="00B335B8" w:rsidP="008C160D">
            <w:pPr>
              <w:spacing w:after="0" w:line="220" w:lineRule="exact"/>
              <w:jc w:val="center"/>
              <w:rPr>
                <w:rFonts w:ascii="Arial" w:hAnsi="Arial" w:cs="Arial"/>
                <w:sz w:val="24"/>
                <w:szCs w:val="24"/>
                <w:lang w:val="tt-RU"/>
              </w:rPr>
            </w:pPr>
            <w:r w:rsidRPr="003A4FC8">
              <w:rPr>
                <w:rFonts w:ascii="Arial" w:hAnsi="Arial" w:cs="Arial"/>
                <w:sz w:val="24"/>
                <w:szCs w:val="24"/>
                <w:lang w:val="tt-RU"/>
              </w:rPr>
              <w:t xml:space="preserve">423596, Түбән Кама  районы, </w:t>
            </w:r>
          </w:p>
          <w:p w:rsidR="00B335B8" w:rsidRPr="003A4FC8" w:rsidRDefault="00B335B8" w:rsidP="008C160D">
            <w:pPr>
              <w:spacing w:after="0" w:line="220" w:lineRule="exact"/>
              <w:jc w:val="center"/>
              <w:rPr>
                <w:rFonts w:ascii="Arial" w:hAnsi="Arial" w:cs="Arial"/>
                <w:sz w:val="24"/>
                <w:szCs w:val="24"/>
                <w:lang w:val="tt-RU"/>
              </w:rPr>
            </w:pPr>
            <w:r w:rsidRPr="003A4FC8">
              <w:rPr>
                <w:rFonts w:ascii="Arial" w:hAnsi="Arial" w:cs="Arial"/>
                <w:bCs/>
                <w:sz w:val="24"/>
                <w:szCs w:val="24"/>
              </w:rPr>
              <w:t>Благодатная</w:t>
            </w:r>
            <w:r w:rsidRPr="003A4FC8">
              <w:rPr>
                <w:rFonts w:ascii="Arial" w:hAnsi="Arial" w:cs="Arial"/>
                <w:sz w:val="24"/>
                <w:szCs w:val="24"/>
                <w:lang w:val="tt-RU"/>
              </w:rPr>
              <w:t xml:space="preserve"> авылы, </w:t>
            </w:r>
            <w:r w:rsidRPr="003A4FC8">
              <w:rPr>
                <w:rFonts w:ascii="Arial" w:hAnsi="Arial" w:cs="Arial"/>
                <w:bCs/>
                <w:sz w:val="24"/>
                <w:szCs w:val="24"/>
              </w:rPr>
              <w:t>Тынычлык</w:t>
            </w:r>
            <w:r w:rsidRPr="003A4FC8">
              <w:rPr>
                <w:rFonts w:ascii="Arial" w:hAnsi="Arial" w:cs="Arial"/>
                <w:sz w:val="24"/>
                <w:szCs w:val="24"/>
                <w:lang w:val="tt-RU"/>
              </w:rPr>
              <w:t xml:space="preserve"> урамы, 64</w:t>
            </w:r>
          </w:p>
          <w:p w:rsidR="00B335B8" w:rsidRPr="003A4FC8" w:rsidRDefault="00B335B8" w:rsidP="008C160D">
            <w:pPr>
              <w:spacing w:after="0" w:line="240" w:lineRule="auto"/>
              <w:jc w:val="center"/>
              <w:rPr>
                <w:rFonts w:ascii="Arial" w:hAnsi="Arial" w:cs="Arial"/>
                <w:sz w:val="24"/>
                <w:szCs w:val="24"/>
                <w:lang w:val="tt-RU"/>
              </w:rPr>
            </w:pPr>
          </w:p>
        </w:tc>
      </w:tr>
      <w:tr w:rsidR="00B335B8" w:rsidRPr="003A4FC8" w:rsidTr="008C160D">
        <w:trPr>
          <w:trHeight w:val="333"/>
        </w:trPr>
        <w:tc>
          <w:tcPr>
            <w:tcW w:w="10490" w:type="dxa"/>
            <w:gridSpan w:val="2"/>
            <w:tcBorders>
              <w:top w:val="nil"/>
              <w:left w:val="nil"/>
              <w:bottom w:val="single" w:sz="12" w:space="0" w:color="auto"/>
              <w:right w:val="nil"/>
            </w:tcBorders>
          </w:tcPr>
          <w:p w:rsidR="00B335B8" w:rsidRPr="003A4FC8" w:rsidRDefault="00B335B8" w:rsidP="008C160D">
            <w:pPr>
              <w:spacing w:after="0" w:line="240" w:lineRule="auto"/>
              <w:jc w:val="center"/>
              <w:rPr>
                <w:rFonts w:ascii="Arial" w:hAnsi="Arial" w:cs="Arial"/>
                <w:bCs/>
                <w:sz w:val="24"/>
                <w:szCs w:val="24"/>
                <w:lang w:val="tt-RU"/>
              </w:rPr>
            </w:pPr>
            <w:r w:rsidRPr="003A4FC8">
              <w:rPr>
                <w:rFonts w:ascii="Arial" w:hAnsi="Arial" w:cs="Arial"/>
                <w:sz w:val="24"/>
                <w:szCs w:val="24"/>
                <w:lang w:val="tt-RU"/>
              </w:rPr>
              <w:t xml:space="preserve">тел./факс (8555) 33-14-17, электронный адрес: </w:t>
            </w:r>
            <w:r w:rsidRPr="003A4FC8">
              <w:rPr>
                <w:rFonts w:ascii="Arial" w:eastAsia="Calibri" w:hAnsi="Arial" w:cs="Arial"/>
                <w:bCs/>
                <w:sz w:val="24"/>
                <w:szCs w:val="24"/>
              </w:rPr>
              <w:t>Sosnovskoe.sp@tatar.ru</w:t>
            </w:r>
            <w:r w:rsidRPr="003A4FC8">
              <w:rPr>
                <w:rFonts w:ascii="Arial" w:hAnsi="Arial" w:cs="Arial"/>
                <w:bCs/>
                <w:sz w:val="24"/>
                <w:szCs w:val="24"/>
                <w:lang w:val="tt-RU"/>
              </w:rPr>
              <w:t>, сайт: www.sosnovskoe-sp.ru</w:t>
            </w:r>
          </w:p>
        </w:tc>
      </w:tr>
    </w:tbl>
    <w:p w:rsidR="00B335B8" w:rsidRPr="003A4FC8" w:rsidRDefault="00B335B8" w:rsidP="00B335B8">
      <w:pPr>
        <w:spacing w:after="0" w:line="240" w:lineRule="auto"/>
        <w:rPr>
          <w:rFonts w:ascii="Arial" w:hAnsi="Arial" w:cs="Arial"/>
          <w:sz w:val="24"/>
          <w:szCs w:val="24"/>
          <w:lang w:val="tt-RU"/>
        </w:rPr>
      </w:pPr>
    </w:p>
    <w:p w:rsidR="00B335B8" w:rsidRPr="003A4FC8" w:rsidRDefault="00B335B8" w:rsidP="00B335B8">
      <w:pPr>
        <w:spacing w:after="0" w:line="240" w:lineRule="auto"/>
        <w:rPr>
          <w:rFonts w:ascii="Arial" w:hAnsi="Arial" w:cs="Arial"/>
          <w:sz w:val="24"/>
          <w:szCs w:val="24"/>
          <w:lang w:val="tt-RU"/>
        </w:rPr>
      </w:pPr>
    </w:p>
    <w:p w:rsidR="00B335B8" w:rsidRPr="003A4FC8" w:rsidRDefault="00B335B8" w:rsidP="003A4FC8">
      <w:pPr>
        <w:spacing w:after="0" w:line="240" w:lineRule="auto"/>
        <w:jc w:val="center"/>
        <w:rPr>
          <w:rFonts w:ascii="Arial" w:hAnsi="Arial" w:cs="Arial"/>
          <w:sz w:val="24"/>
          <w:szCs w:val="24"/>
          <w:lang w:val="tt-RU"/>
        </w:rPr>
      </w:pPr>
      <w:r w:rsidRPr="003A4FC8">
        <w:rPr>
          <w:rFonts w:ascii="Arial" w:hAnsi="Arial" w:cs="Arial"/>
          <w:sz w:val="24"/>
          <w:szCs w:val="24"/>
          <w:lang w:val="tt-RU"/>
        </w:rPr>
        <w:t>ПОСТАНОВЛЕНИЕ                                                 КАРАР</w:t>
      </w:r>
    </w:p>
    <w:p w:rsidR="00B335B8" w:rsidRPr="003A4FC8" w:rsidRDefault="00B335B8" w:rsidP="00B335B8">
      <w:pPr>
        <w:spacing w:after="0" w:line="240" w:lineRule="auto"/>
        <w:jc w:val="center"/>
        <w:rPr>
          <w:rFonts w:ascii="Arial" w:hAnsi="Arial" w:cs="Arial"/>
          <w:b/>
          <w:sz w:val="24"/>
          <w:szCs w:val="24"/>
          <w:lang w:val="tt-RU"/>
        </w:rPr>
      </w:pPr>
    </w:p>
    <w:p w:rsidR="00B335B8" w:rsidRPr="003A4FC8" w:rsidRDefault="00B335B8" w:rsidP="00B335B8">
      <w:pPr>
        <w:spacing w:after="0" w:line="240" w:lineRule="auto"/>
        <w:jc w:val="center"/>
        <w:rPr>
          <w:rFonts w:ascii="Arial" w:hAnsi="Arial" w:cs="Arial"/>
          <w:sz w:val="24"/>
          <w:szCs w:val="24"/>
          <w:lang w:val="tt-RU"/>
        </w:rPr>
      </w:pPr>
    </w:p>
    <w:p w:rsidR="00B335B8" w:rsidRPr="003A4FC8" w:rsidRDefault="008220BD" w:rsidP="00B335B8">
      <w:pPr>
        <w:tabs>
          <w:tab w:val="left" w:pos="5245"/>
        </w:tabs>
        <w:spacing w:after="0" w:line="240" w:lineRule="auto"/>
        <w:jc w:val="both"/>
        <w:rPr>
          <w:rFonts w:ascii="Arial" w:hAnsi="Arial" w:cs="Arial"/>
          <w:sz w:val="24"/>
          <w:szCs w:val="24"/>
          <w:lang w:val="tt-RU"/>
        </w:rPr>
      </w:pPr>
      <w:r w:rsidRPr="00677771">
        <w:rPr>
          <w:rFonts w:ascii="Arial" w:hAnsi="Arial" w:cs="Arial"/>
          <w:sz w:val="24"/>
          <w:szCs w:val="24"/>
          <w:lang w:val="tt-RU"/>
        </w:rPr>
        <w:t>2020 елның  29 мае</w:t>
      </w:r>
      <w:r w:rsidR="00B335B8" w:rsidRPr="003A4FC8">
        <w:rPr>
          <w:rFonts w:ascii="Arial" w:hAnsi="Arial" w:cs="Arial"/>
          <w:sz w:val="24"/>
          <w:szCs w:val="24"/>
          <w:lang w:val="tt-RU"/>
        </w:rPr>
        <w:t xml:space="preserve">                                                                                                     </w:t>
      </w:r>
      <w:r>
        <w:rPr>
          <w:rFonts w:ascii="Arial" w:hAnsi="Arial" w:cs="Arial"/>
          <w:sz w:val="24"/>
          <w:szCs w:val="24"/>
          <w:lang w:val="tt-RU"/>
        </w:rPr>
        <w:t xml:space="preserve">            </w:t>
      </w:r>
      <w:r w:rsidR="00B335B8" w:rsidRPr="003A4FC8">
        <w:rPr>
          <w:rFonts w:ascii="Arial" w:hAnsi="Arial" w:cs="Arial"/>
          <w:sz w:val="24"/>
          <w:szCs w:val="24"/>
          <w:lang w:val="tt-RU"/>
        </w:rPr>
        <w:t xml:space="preserve">№ </w:t>
      </w:r>
      <w:r w:rsidR="003A683D">
        <w:rPr>
          <w:rFonts w:ascii="Arial" w:hAnsi="Arial" w:cs="Arial"/>
          <w:sz w:val="24"/>
          <w:szCs w:val="24"/>
          <w:lang w:val="tt-RU"/>
        </w:rPr>
        <w:t>2</w:t>
      </w:r>
    </w:p>
    <w:p w:rsidR="0053048C" w:rsidRPr="003A4FC8" w:rsidRDefault="0053048C" w:rsidP="00B335B8">
      <w:pPr>
        <w:spacing w:after="0" w:line="240" w:lineRule="auto"/>
        <w:rPr>
          <w:rFonts w:ascii="Arial" w:hAnsi="Arial" w:cs="Arial"/>
          <w:sz w:val="24"/>
          <w:szCs w:val="24"/>
          <w:lang w:val="tt-RU"/>
        </w:rPr>
      </w:pPr>
    </w:p>
    <w:p w:rsidR="0053048C" w:rsidRPr="008220BD" w:rsidRDefault="0053048C" w:rsidP="004D0F73">
      <w:pPr>
        <w:spacing w:after="0" w:line="240" w:lineRule="auto"/>
        <w:jc w:val="center"/>
        <w:rPr>
          <w:rFonts w:ascii="Arial" w:hAnsi="Arial" w:cs="Arial"/>
          <w:sz w:val="24"/>
          <w:szCs w:val="24"/>
          <w:lang w:val="tt-RU"/>
        </w:rPr>
      </w:pPr>
    </w:p>
    <w:p w:rsidR="008220BD" w:rsidRPr="00677771" w:rsidRDefault="008220BD" w:rsidP="008220BD">
      <w:pPr>
        <w:pStyle w:val="ConsPlusNormal"/>
        <w:ind w:right="5953"/>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8220BD" w:rsidRPr="00677771" w:rsidRDefault="008220BD" w:rsidP="008220BD">
      <w:pPr>
        <w:pStyle w:val="ConsPlusNormal"/>
        <w:jc w:val="both"/>
        <w:rPr>
          <w:rFonts w:ascii="Arial" w:eastAsiaTheme="minorHAnsi" w:hAnsi="Arial" w:cs="Arial"/>
          <w:sz w:val="24"/>
          <w:szCs w:val="24"/>
          <w:lang w:val="tt-RU" w:eastAsia="en-US"/>
        </w:rPr>
      </w:pPr>
    </w:p>
    <w:p w:rsidR="008220BD" w:rsidRPr="00677771" w:rsidRDefault="008220BD" w:rsidP="008220BD">
      <w:pPr>
        <w:pStyle w:val="ConsPlusNormal"/>
        <w:jc w:val="both"/>
        <w:rPr>
          <w:rFonts w:ascii="Arial" w:eastAsiaTheme="minorHAnsi" w:hAnsi="Arial" w:cs="Arial"/>
          <w:sz w:val="24"/>
          <w:szCs w:val="24"/>
          <w:lang w:val="tt-RU" w:eastAsia="en-US"/>
        </w:rPr>
      </w:pPr>
    </w:p>
    <w:p w:rsidR="008220BD" w:rsidRPr="00677771" w:rsidRDefault="008220BD" w:rsidP="008220BD">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8220BD" w:rsidRPr="00677771" w:rsidRDefault="008220BD" w:rsidP="008220BD">
      <w:pPr>
        <w:pStyle w:val="ConsPlusNormal"/>
        <w:tabs>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8220BD" w:rsidRPr="00677771" w:rsidRDefault="008220BD" w:rsidP="008220BD">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2. Әлеге карарның үтәлешен контрольдә тотуны үз өстемә алам.</w:t>
      </w:r>
    </w:p>
    <w:p w:rsidR="003F3172" w:rsidRPr="008220BD" w:rsidRDefault="003F3172" w:rsidP="004D0F73">
      <w:pPr>
        <w:spacing w:after="0" w:line="240" w:lineRule="auto"/>
        <w:jc w:val="right"/>
        <w:rPr>
          <w:rFonts w:ascii="Arial" w:hAnsi="Arial" w:cs="Arial"/>
          <w:sz w:val="24"/>
          <w:szCs w:val="24"/>
          <w:lang w:val="tt-RU"/>
        </w:rPr>
      </w:pPr>
    </w:p>
    <w:p w:rsidR="003F3172" w:rsidRPr="008220BD" w:rsidRDefault="003F3172" w:rsidP="004D0F73">
      <w:pPr>
        <w:spacing w:after="0" w:line="240" w:lineRule="auto"/>
        <w:jc w:val="right"/>
        <w:rPr>
          <w:rFonts w:ascii="Arial" w:hAnsi="Arial" w:cs="Arial"/>
          <w:sz w:val="24"/>
          <w:szCs w:val="24"/>
          <w:lang w:val="tt-RU"/>
        </w:rPr>
      </w:pPr>
    </w:p>
    <w:p w:rsidR="004D234F" w:rsidRPr="003A4FC8" w:rsidRDefault="001A3BFB" w:rsidP="004D0F73">
      <w:pPr>
        <w:spacing w:after="0" w:line="240" w:lineRule="auto"/>
        <w:jc w:val="right"/>
        <w:rPr>
          <w:rFonts w:ascii="Arial" w:hAnsi="Arial" w:cs="Arial"/>
          <w:sz w:val="24"/>
          <w:szCs w:val="24"/>
        </w:rPr>
      </w:pPr>
      <w:r w:rsidRPr="003A4FC8">
        <w:rPr>
          <w:rFonts w:ascii="Arial" w:hAnsi="Arial" w:cs="Arial"/>
          <w:sz w:val="24"/>
          <w:szCs w:val="24"/>
        </w:rPr>
        <w:t>А</w:t>
      </w:r>
      <w:r w:rsidR="000E44AF" w:rsidRPr="003A4FC8">
        <w:rPr>
          <w:rFonts w:ascii="Arial" w:hAnsi="Arial" w:cs="Arial"/>
          <w:sz w:val="24"/>
          <w:szCs w:val="24"/>
        </w:rPr>
        <w:t>.</w:t>
      </w:r>
      <w:r w:rsidRPr="003A4FC8">
        <w:rPr>
          <w:rFonts w:ascii="Arial" w:hAnsi="Arial" w:cs="Arial"/>
          <w:sz w:val="24"/>
          <w:szCs w:val="24"/>
        </w:rPr>
        <w:t>Н</w:t>
      </w:r>
      <w:r w:rsidR="000E44AF" w:rsidRPr="003A4FC8">
        <w:rPr>
          <w:rFonts w:ascii="Arial" w:hAnsi="Arial" w:cs="Arial"/>
          <w:sz w:val="24"/>
          <w:szCs w:val="24"/>
        </w:rPr>
        <w:t>.</w:t>
      </w:r>
      <w:r w:rsidRPr="003A4FC8">
        <w:rPr>
          <w:rFonts w:ascii="Arial" w:hAnsi="Arial" w:cs="Arial"/>
          <w:sz w:val="24"/>
          <w:szCs w:val="24"/>
        </w:rPr>
        <w:t>Бурчин</w:t>
      </w:r>
    </w:p>
    <w:p w:rsidR="00A87B04" w:rsidRPr="003A4FC8" w:rsidRDefault="00A87B04"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Pr="003A4FC8" w:rsidRDefault="008E3521" w:rsidP="004D0F73">
      <w:pPr>
        <w:spacing w:after="0" w:line="240" w:lineRule="auto"/>
        <w:jc w:val="right"/>
        <w:rPr>
          <w:rFonts w:ascii="Arial" w:eastAsia="Times New Roman" w:hAnsi="Arial" w:cs="Arial"/>
          <w:sz w:val="24"/>
          <w:szCs w:val="24"/>
        </w:rPr>
      </w:pPr>
    </w:p>
    <w:p w:rsidR="008E3521" w:rsidRDefault="008E3521" w:rsidP="004D0F73">
      <w:pPr>
        <w:spacing w:after="0" w:line="240" w:lineRule="auto"/>
        <w:jc w:val="right"/>
        <w:rPr>
          <w:rFonts w:ascii="Arial" w:eastAsia="Times New Roman" w:hAnsi="Arial" w:cs="Arial"/>
          <w:sz w:val="24"/>
          <w:szCs w:val="24"/>
        </w:rPr>
      </w:pPr>
    </w:p>
    <w:p w:rsidR="003A4FC8" w:rsidRDefault="003A4FC8" w:rsidP="004D0F73">
      <w:pPr>
        <w:spacing w:after="0" w:line="240" w:lineRule="auto"/>
        <w:jc w:val="right"/>
        <w:rPr>
          <w:rFonts w:ascii="Arial" w:eastAsia="Times New Roman" w:hAnsi="Arial" w:cs="Arial"/>
          <w:sz w:val="24"/>
          <w:szCs w:val="24"/>
        </w:rPr>
      </w:pPr>
    </w:p>
    <w:p w:rsidR="003A4FC8" w:rsidRDefault="003A4FC8" w:rsidP="004D0F73">
      <w:pPr>
        <w:spacing w:after="0" w:line="240" w:lineRule="auto"/>
        <w:jc w:val="right"/>
        <w:rPr>
          <w:rFonts w:ascii="Arial" w:eastAsia="Times New Roman" w:hAnsi="Arial" w:cs="Arial"/>
          <w:sz w:val="24"/>
          <w:szCs w:val="24"/>
        </w:rPr>
      </w:pPr>
    </w:p>
    <w:p w:rsidR="003A4FC8" w:rsidRDefault="003A4FC8" w:rsidP="004D0F73">
      <w:pPr>
        <w:spacing w:after="0" w:line="240" w:lineRule="auto"/>
        <w:jc w:val="right"/>
        <w:rPr>
          <w:rFonts w:ascii="Arial" w:eastAsia="Times New Roman" w:hAnsi="Arial" w:cs="Arial"/>
          <w:sz w:val="24"/>
          <w:szCs w:val="24"/>
        </w:rPr>
      </w:pPr>
    </w:p>
    <w:p w:rsidR="003A4FC8" w:rsidRDefault="003A4FC8" w:rsidP="004D0F73">
      <w:pPr>
        <w:spacing w:after="0" w:line="240" w:lineRule="auto"/>
        <w:jc w:val="right"/>
        <w:rPr>
          <w:rFonts w:ascii="Arial" w:eastAsia="Times New Roman" w:hAnsi="Arial" w:cs="Arial"/>
          <w:sz w:val="24"/>
          <w:szCs w:val="24"/>
        </w:rPr>
      </w:pPr>
    </w:p>
    <w:p w:rsidR="003A4FC8" w:rsidRDefault="003A4FC8" w:rsidP="004D0F73">
      <w:pPr>
        <w:spacing w:after="0" w:line="240" w:lineRule="auto"/>
        <w:jc w:val="right"/>
        <w:rPr>
          <w:rFonts w:ascii="Arial" w:eastAsia="Times New Roman" w:hAnsi="Arial" w:cs="Arial"/>
          <w:sz w:val="24"/>
          <w:szCs w:val="24"/>
        </w:rPr>
      </w:pPr>
    </w:p>
    <w:p w:rsidR="003A4FC8" w:rsidRPr="003A4FC8" w:rsidRDefault="003A4FC8" w:rsidP="004D0F73">
      <w:pPr>
        <w:spacing w:after="0" w:line="240" w:lineRule="auto"/>
        <w:jc w:val="right"/>
        <w:rPr>
          <w:rFonts w:ascii="Arial" w:eastAsia="Times New Roman" w:hAnsi="Arial" w:cs="Arial"/>
          <w:sz w:val="24"/>
          <w:szCs w:val="24"/>
        </w:rPr>
      </w:pP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Татарстан Республикасы</w:t>
      </w: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Түбән Кама муниципаль районы</w:t>
      </w: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Pr>
          <w:rFonts w:ascii="Arial" w:hAnsi="Arial" w:cs="Arial"/>
          <w:sz w:val="24"/>
          <w:szCs w:val="24"/>
          <w:lang w:val="tt-RU"/>
        </w:rPr>
        <w:t>Сосновка</w:t>
      </w:r>
      <w:r w:rsidRPr="00677771">
        <w:rPr>
          <w:rFonts w:ascii="Arial" w:hAnsi="Arial" w:cs="Arial"/>
          <w:sz w:val="24"/>
          <w:szCs w:val="24"/>
          <w:lang w:val="tt-RU"/>
        </w:rPr>
        <w:t xml:space="preserve"> авыл җирлеге башлыгының</w:t>
      </w: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2020 елның  29 мае</w:t>
      </w: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3 номерлы карары белән расланган</w:t>
      </w:r>
    </w:p>
    <w:p w:rsidR="008220BD" w:rsidRPr="00677771" w:rsidRDefault="008220BD" w:rsidP="008220BD">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кушымта</w:t>
      </w:r>
    </w:p>
    <w:p w:rsidR="008220BD" w:rsidRPr="00677771" w:rsidRDefault="008220BD" w:rsidP="008220BD">
      <w:pPr>
        <w:pStyle w:val="ConsPlusNormal"/>
        <w:jc w:val="both"/>
        <w:rPr>
          <w:rFonts w:ascii="Arial" w:hAnsi="Arial" w:cs="Arial"/>
          <w:sz w:val="24"/>
          <w:szCs w:val="24"/>
          <w:lang w:val="tt-RU"/>
        </w:rPr>
      </w:pPr>
    </w:p>
    <w:p w:rsidR="008220BD" w:rsidRPr="00677771" w:rsidRDefault="008220BD" w:rsidP="008220BD">
      <w:pPr>
        <w:pStyle w:val="ConsPlusNormal"/>
        <w:jc w:val="both"/>
        <w:rPr>
          <w:rFonts w:ascii="Arial" w:hAnsi="Arial" w:cs="Arial"/>
          <w:sz w:val="24"/>
          <w:szCs w:val="24"/>
          <w:lang w:val="tt-RU"/>
        </w:rPr>
      </w:pPr>
      <w:bookmarkStart w:id="0" w:name="P98"/>
      <w:bookmarkEnd w:id="0"/>
    </w:p>
    <w:p w:rsidR="008220BD" w:rsidRPr="00677771" w:rsidRDefault="008220BD" w:rsidP="008220BD">
      <w:pPr>
        <w:pStyle w:val="ConsPlusTitle"/>
        <w:jc w:val="center"/>
        <w:rPr>
          <w:rFonts w:ascii="Arial" w:hAnsi="Arial" w:cs="Arial"/>
          <w:b w:val="0"/>
          <w:sz w:val="24"/>
          <w:szCs w:val="24"/>
          <w:lang w:val="tt-RU"/>
        </w:rPr>
      </w:pPr>
      <w:r w:rsidRPr="00677771">
        <w:rPr>
          <w:rFonts w:ascii="Arial" w:hAnsi="Arial" w:cs="Arial"/>
          <w:b w:val="0"/>
          <w:sz w:val="24"/>
          <w:szCs w:val="24"/>
          <w:lang w:val="tt-RU"/>
        </w:rPr>
        <w:t>Җирле үзидарә органнарына кергән гражданнар мөрәҗәгатьләренә анализ ясау</w:t>
      </w:r>
    </w:p>
    <w:p w:rsidR="008220BD" w:rsidRPr="00677771" w:rsidRDefault="008220BD" w:rsidP="008220BD">
      <w:pPr>
        <w:pStyle w:val="ConsPlusTitle"/>
        <w:jc w:val="center"/>
        <w:rPr>
          <w:rFonts w:ascii="Arial" w:hAnsi="Arial" w:cs="Arial"/>
          <w:b w:val="0"/>
          <w:sz w:val="24"/>
          <w:szCs w:val="24"/>
          <w:lang w:val="tt-RU"/>
        </w:rPr>
      </w:pPr>
      <w:r w:rsidRPr="00677771">
        <w:rPr>
          <w:rFonts w:ascii="Arial" w:hAnsi="Arial" w:cs="Arial"/>
          <w:b w:val="0"/>
          <w:sz w:val="24"/>
          <w:szCs w:val="24"/>
          <w:lang w:val="tt-RU"/>
        </w:rPr>
        <w:t xml:space="preserve"> ТӘРТИБЕ</w:t>
      </w:r>
    </w:p>
    <w:p w:rsidR="008220BD" w:rsidRPr="00677771" w:rsidRDefault="008220BD" w:rsidP="008220BD">
      <w:pPr>
        <w:pStyle w:val="ConsPlusTitle"/>
        <w:jc w:val="center"/>
        <w:rPr>
          <w:rFonts w:ascii="Arial" w:hAnsi="Arial" w:cs="Arial"/>
          <w:b w:val="0"/>
          <w:sz w:val="24"/>
          <w:szCs w:val="24"/>
          <w:lang w:val="tt-RU"/>
        </w:rPr>
      </w:pP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Pr>
          <w:rFonts w:ascii="Arial" w:hAnsi="Arial" w:cs="Arial"/>
          <w:sz w:val="24"/>
          <w:szCs w:val="24"/>
          <w:lang w:val="tt-RU"/>
        </w:rPr>
        <w:t>Сосновка</w:t>
      </w:r>
      <w:r w:rsidRPr="00677771">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3. Кергән мөрәҗәгатьләрне гомумиләштерү һәм анализлау елга 1 тапкыр башкарыла.</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5. Хисап үз эченә түбәндәге мәгълүматны алырга тиеш:</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8220BD" w:rsidRPr="00677771" w:rsidRDefault="008220BD" w:rsidP="008220BD">
      <w:pPr>
        <w:pStyle w:val="ConsPlusNormal"/>
        <w:ind w:firstLine="709"/>
        <w:jc w:val="both"/>
        <w:rPr>
          <w:rFonts w:ascii="Arial" w:hAnsi="Arial" w:cs="Arial"/>
          <w:sz w:val="24"/>
          <w:szCs w:val="24"/>
          <w:lang w:val="tt-RU"/>
        </w:rPr>
      </w:pPr>
      <w:r w:rsidRPr="00677771">
        <w:rPr>
          <w:rFonts w:ascii="Arial" w:hAnsi="Arial" w:cs="Arial"/>
          <w:sz w:val="24"/>
          <w:szCs w:val="24"/>
          <w:lang w:val="tt-RU"/>
        </w:rPr>
        <w:t>- гражданнарны кабул итү урыннары, көннәре һәм сәгатьләре турында;</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шәхси кабул итүдә кабул ителгән гражданнар саны турында;</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гражданнарны шәхси кабул итү һәм шәхси күчмә кабул итү буенча вәкаләтле затлар турында;</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мөрәҗәгатьләр тематикасы турында;</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xml:space="preserve">6. Тиешле вакыт эчендә җирле үзидарә органнарына кергән гражданнар мөрәҗәгатьләренә </w:t>
      </w:r>
      <w:r w:rsidRPr="00677771">
        <w:rPr>
          <w:rFonts w:ascii="Arial" w:hAnsi="Arial" w:cs="Arial"/>
          <w:sz w:val="24"/>
          <w:szCs w:val="24"/>
          <w:lang w:val="tt-RU"/>
        </w:rPr>
        <w:t>а</w:t>
      </w:r>
      <w:r w:rsidRPr="00677771">
        <w:rPr>
          <w:rFonts w:ascii="Arial" w:hAnsi="Arial" w:cs="Arial"/>
          <w:sz w:val="24"/>
          <w:szCs w:val="24"/>
        </w:rPr>
        <w:t>нализ, шул исәптән узган елның шул ук чорында кергән гражданнар мөрәҗәгатьләре белән чагыштыру юлы белән дә</w:t>
      </w:r>
      <w:r w:rsidRPr="00677771">
        <w:rPr>
          <w:rFonts w:ascii="Arial" w:hAnsi="Arial" w:cs="Arial"/>
          <w:sz w:val="24"/>
          <w:szCs w:val="24"/>
          <w:lang w:val="tt-RU"/>
        </w:rPr>
        <w:t xml:space="preserve"> уздырыла</w:t>
      </w:r>
      <w:r w:rsidRPr="00677771">
        <w:rPr>
          <w:rFonts w:ascii="Arial" w:hAnsi="Arial" w:cs="Arial"/>
          <w:sz w:val="24"/>
          <w:szCs w:val="24"/>
        </w:rPr>
        <w:t>.</w:t>
      </w:r>
    </w:p>
    <w:p w:rsidR="008220BD" w:rsidRPr="00677771" w:rsidRDefault="008220BD" w:rsidP="008220BD">
      <w:pPr>
        <w:pStyle w:val="ConsPlusNormal"/>
        <w:ind w:firstLine="709"/>
        <w:jc w:val="both"/>
        <w:rPr>
          <w:rFonts w:ascii="Arial" w:hAnsi="Arial" w:cs="Arial"/>
          <w:sz w:val="24"/>
          <w:szCs w:val="24"/>
        </w:rPr>
      </w:pPr>
      <w:r w:rsidRPr="00677771">
        <w:rPr>
          <w:rFonts w:ascii="Arial" w:hAnsi="Arial" w:cs="Arial"/>
          <w:sz w:val="24"/>
          <w:szCs w:val="24"/>
        </w:rPr>
        <w:t xml:space="preserve">7. Хисап вәкаләтле вазыйфаи затлар тарафыннан Татарстан Республикасы Түбән Кама муниципаль районы </w:t>
      </w:r>
      <w:r>
        <w:rPr>
          <w:rFonts w:ascii="Arial" w:hAnsi="Arial" w:cs="Arial"/>
          <w:sz w:val="24"/>
          <w:szCs w:val="24"/>
        </w:rPr>
        <w:t>Сосновка</w:t>
      </w:r>
      <w:r w:rsidRPr="00677771">
        <w:rPr>
          <w:rFonts w:ascii="Arial" w:hAnsi="Arial" w:cs="Arial"/>
          <w:sz w:val="24"/>
          <w:szCs w:val="24"/>
        </w:rPr>
        <w:t xml:space="preserve"> авыл җирлегенең рәсми сайтында «Интернет» мәгълүмат-телекоммуникация челтәрендә хисап чорыннан соң килүче айның 15 числосына кадәр урнаштырыла.</w:t>
      </w:r>
      <w:bookmarkStart w:id="1" w:name="_GoBack"/>
      <w:bookmarkEnd w:id="1"/>
    </w:p>
    <w:p w:rsidR="00412120" w:rsidRPr="004D0F73" w:rsidRDefault="00412120" w:rsidP="008E3521">
      <w:pPr>
        <w:tabs>
          <w:tab w:val="left" w:pos="5851"/>
        </w:tabs>
        <w:spacing w:after="0" w:line="240" w:lineRule="auto"/>
        <w:jc w:val="right"/>
        <w:rPr>
          <w:rFonts w:ascii="Times New Roman" w:hAnsi="Times New Roman" w:cs="Times New Roman"/>
          <w:sz w:val="28"/>
          <w:szCs w:val="28"/>
        </w:rPr>
      </w:pPr>
    </w:p>
    <w:sectPr w:rsidR="00412120" w:rsidRPr="004D0F73" w:rsidSect="003F317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17" w:rsidRDefault="002C2717" w:rsidP="004D234F">
      <w:pPr>
        <w:spacing w:after="0" w:line="240" w:lineRule="auto"/>
      </w:pPr>
      <w:r>
        <w:separator/>
      </w:r>
    </w:p>
  </w:endnote>
  <w:endnote w:type="continuationSeparator" w:id="0">
    <w:p w:rsidR="002C2717" w:rsidRDefault="002C2717" w:rsidP="004D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17" w:rsidRDefault="002C2717" w:rsidP="004D234F">
      <w:pPr>
        <w:spacing w:after="0" w:line="240" w:lineRule="auto"/>
      </w:pPr>
      <w:r>
        <w:separator/>
      </w:r>
    </w:p>
  </w:footnote>
  <w:footnote w:type="continuationSeparator" w:id="0">
    <w:p w:rsidR="002C2717" w:rsidRDefault="002C2717" w:rsidP="004D2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EB"/>
    <w:rsid w:val="000033BA"/>
    <w:rsid w:val="00071CA8"/>
    <w:rsid w:val="00084432"/>
    <w:rsid w:val="000A1D90"/>
    <w:rsid w:val="000E44AF"/>
    <w:rsid w:val="001428E5"/>
    <w:rsid w:val="00164AEF"/>
    <w:rsid w:val="001A3BFB"/>
    <w:rsid w:val="001B37A0"/>
    <w:rsid w:val="001D5606"/>
    <w:rsid w:val="0022409E"/>
    <w:rsid w:val="002C2717"/>
    <w:rsid w:val="002C3F51"/>
    <w:rsid w:val="002C4639"/>
    <w:rsid w:val="0039485F"/>
    <w:rsid w:val="00397083"/>
    <w:rsid w:val="003A4FC8"/>
    <w:rsid w:val="003A683D"/>
    <w:rsid w:val="003F3172"/>
    <w:rsid w:val="00412120"/>
    <w:rsid w:val="004505FE"/>
    <w:rsid w:val="00467312"/>
    <w:rsid w:val="0048129E"/>
    <w:rsid w:val="00494D79"/>
    <w:rsid w:val="004B056F"/>
    <w:rsid w:val="004D0F73"/>
    <w:rsid w:val="004D234F"/>
    <w:rsid w:val="004D4469"/>
    <w:rsid w:val="0051430E"/>
    <w:rsid w:val="0053048C"/>
    <w:rsid w:val="00546915"/>
    <w:rsid w:val="005B5FD8"/>
    <w:rsid w:val="005F02B8"/>
    <w:rsid w:val="006B45DD"/>
    <w:rsid w:val="006C3E27"/>
    <w:rsid w:val="006E1ABB"/>
    <w:rsid w:val="007361DD"/>
    <w:rsid w:val="007419A1"/>
    <w:rsid w:val="007A2B25"/>
    <w:rsid w:val="008220BD"/>
    <w:rsid w:val="008E3521"/>
    <w:rsid w:val="00924281"/>
    <w:rsid w:val="00933752"/>
    <w:rsid w:val="009B5091"/>
    <w:rsid w:val="00A141D0"/>
    <w:rsid w:val="00A31A9F"/>
    <w:rsid w:val="00A36919"/>
    <w:rsid w:val="00A87B04"/>
    <w:rsid w:val="00A97955"/>
    <w:rsid w:val="00AC1067"/>
    <w:rsid w:val="00B232EF"/>
    <w:rsid w:val="00B335B8"/>
    <w:rsid w:val="00B569EE"/>
    <w:rsid w:val="00BD2BB7"/>
    <w:rsid w:val="00BF41EB"/>
    <w:rsid w:val="00BF7D8C"/>
    <w:rsid w:val="00C144A5"/>
    <w:rsid w:val="00C32F44"/>
    <w:rsid w:val="00C45357"/>
    <w:rsid w:val="00C912DD"/>
    <w:rsid w:val="00C92B6A"/>
    <w:rsid w:val="00CA4051"/>
    <w:rsid w:val="00D30642"/>
    <w:rsid w:val="00DB104A"/>
    <w:rsid w:val="00E34CC4"/>
    <w:rsid w:val="00E45962"/>
    <w:rsid w:val="00E85739"/>
    <w:rsid w:val="00E94FFD"/>
    <w:rsid w:val="00ED6A13"/>
    <w:rsid w:val="00F21EAD"/>
    <w:rsid w:val="00F22B40"/>
    <w:rsid w:val="00F47DC0"/>
    <w:rsid w:val="00F57E54"/>
    <w:rsid w:val="00F92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D44A"/>
  <w15:docId w15:val="{4C8384F4-EE2C-43B1-82F0-8DD95C7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header"/>
    <w:basedOn w:val="a"/>
    <w:link w:val="a8"/>
    <w:uiPriority w:val="99"/>
    <w:semiHidden/>
    <w:unhideWhenUsed/>
    <w:rsid w:val="004D23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234F"/>
    <w:rPr>
      <w:rFonts w:eastAsiaTheme="minorEastAsia"/>
      <w:lang w:eastAsia="ru-RU"/>
    </w:rPr>
  </w:style>
  <w:style w:type="paragraph" w:styleId="a9">
    <w:name w:val="footer"/>
    <w:basedOn w:val="a"/>
    <w:link w:val="aa"/>
    <w:uiPriority w:val="99"/>
    <w:semiHidden/>
    <w:unhideWhenUsed/>
    <w:rsid w:val="004D234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234F"/>
    <w:rPr>
      <w:rFonts w:eastAsiaTheme="minorEastAsia"/>
      <w:lang w:eastAsia="ru-RU"/>
    </w:rPr>
  </w:style>
  <w:style w:type="paragraph" w:customStyle="1" w:styleId="ConsPlusNormal">
    <w:name w:val="ConsPlusNormal"/>
    <w:rsid w:val="008E3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52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2019-06-03T11:06:00Z</cp:lastPrinted>
  <dcterms:created xsi:type="dcterms:W3CDTF">2019-06-18T13:51:00Z</dcterms:created>
  <dcterms:modified xsi:type="dcterms:W3CDTF">2020-06-02T13:41:00Z</dcterms:modified>
</cp:coreProperties>
</file>